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FDEDDE" w14:textId="77777777" w:rsidR="00B94919" w:rsidRPr="00BF3451" w:rsidRDefault="008D6F1D" w:rsidP="00DC1EB6">
      <w:pPr>
        <w:tabs>
          <w:tab w:val="left" w:pos="10490"/>
        </w:tabs>
        <w:spacing w:line="360" w:lineRule="auto"/>
        <w:jc w:val="center"/>
        <w:rPr>
          <w:rFonts w:ascii="Helvetica" w:hAnsi="Helvetica" w:cs="Times New Roman"/>
          <w:b/>
          <w:bCs/>
          <w:iCs/>
          <w:u w:val="single"/>
        </w:rPr>
      </w:pPr>
      <w:r w:rsidRPr="00BF3451">
        <w:rPr>
          <w:rFonts w:ascii="Helvetica" w:hAnsi="Helvetica" w:cs="Times New Roman"/>
          <w:b/>
          <w:bCs/>
          <w:iCs/>
          <w:u w:val="single"/>
        </w:rPr>
        <w:t>1st Northumbrian Brigade</w:t>
      </w:r>
      <w:r w:rsidR="00DC1EB6" w:rsidRPr="00BF3451">
        <w:rPr>
          <w:rFonts w:ascii="Helvetica" w:hAnsi="Helvetica" w:cs="Times New Roman"/>
          <w:b/>
          <w:bCs/>
          <w:iCs/>
          <w:u w:val="single"/>
        </w:rPr>
        <w:t xml:space="preserve"> R.F.A. (T.F.)</w:t>
      </w:r>
    </w:p>
    <w:p w14:paraId="169B26B5" w14:textId="77777777" w:rsidR="00DC1EB6" w:rsidRPr="008749C5" w:rsidRDefault="00DC1EB6" w:rsidP="00DC1EB6">
      <w:pPr>
        <w:tabs>
          <w:tab w:val="left" w:pos="10490"/>
        </w:tabs>
        <w:spacing w:line="360" w:lineRule="auto"/>
        <w:jc w:val="center"/>
        <w:rPr>
          <w:rFonts w:ascii="Helvetica" w:hAnsi="Helvetica" w:cs="Times New Roman"/>
          <w:b/>
          <w:bCs/>
          <w:i/>
          <w:iCs/>
          <w:sz w:val="12"/>
          <w:szCs w:val="1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5919"/>
      </w:tblGrid>
      <w:tr w:rsidR="008749C5" w:rsidRPr="00BF3451" w14:paraId="7E518160" w14:textId="77777777" w:rsidTr="00180F13">
        <w:tc>
          <w:tcPr>
            <w:tcW w:w="5070" w:type="dxa"/>
          </w:tcPr>
          <w:p w14:paraId="53E65FFF" w14:textId="29BF9F58" w:rsidR="00180F13" w:rsidRPr="00F80550" w:rsidRDefault="00180F13" w:rsidP="00180F13">
            <w:pPr>
              <w:spacing w:line="360" w:lineRule="auto"/>
              <w:rPr>
                <w:rFonts w:ascii="Helvetica" w:hAnsi="Helvetica" w:cs="Times New Roman"/>
              </w:rPr>
            </w:pPr>
            <w:r w:rsidRPr="00F80550">
              <w:rPr>
                <w:rFonts w:ascii="Helvetica" w:hAnsi="Helvetica" w:cs="Times New Roman"/>
              </w:rPr>
              <w:t xml:space="preserve">The </w:t>
            </w:r>
            <w:r w:rsidRPr="00F80550">
              <w:rPr>
                <w:rFonts w:ascii="Helvetica" w:hAnsi="Helvetica" w:cs="Times New Roman"/>
              </w:rPr>
              <w:t>Introduction</w:t>
            </w:r>
            <w:r w:rsidRPr="00F80550">
              <w:rPr>
                <w:rFonts w:ascii="Helvetica" w:hAnsi="Helvetica" w:cs="Times New Roman"/>
              </w:rPr>
              <w:t xml:space="preserve"> </w:t>
            </w:r>
            <w:r w:rsidR="00E718A7">
              <w:rPr>
                <w:rFonts w:ascii="Helvetica" w:hAnsi="Helvetica" w:cs="Times New Roman"/>
              </w:rPr>
              <w:t xml:space="preserve">&amp; page 7 </w:t>
            </w:r>
            <w:r w:rsidRPr="00F80550">
              <w:rPr>
                <w:rFonts w:ascii="Helvetica" w:hAnsi="Helvetica" w:cs="Times New Roman"/>
              </w:rPr>
              <w:t>of the ‘War History of the 1</w:t>
            </w:r>
            <w:r w:rsidRPr="00F80550">
              <w:rPr>
                <w:rFonts w:ascii="Helvetica" w:hAnsi="Helvetica" w:cs="Times New Roman"/>
                <w:vertAlign w:val="superscript"/>
              </w:rPr>
              <w:t>st</w:t>
            </w:r>
            <w:r w:rsidRPr="00F80550">
              <w:rPr>
                <w:rFonts w:ascii="Helvetica" w:hAnsi="Helvetica" w:cs="Times New Roman"/>
              </w:rPr>
              <w:t xml:space="preserve"> Northumbrian Brigade’ </w:t>
            </w:r>
            <w:r w:rsidR="00E718A7">
              <w:rPr>
                <w:rFonts w:ascii="Helvetica" w:hAnsi="Helvetica" w:cs="Times New Roman"/>
              </w:rPr>
              <w:t xml:space="preserve">book </w:t>
            </w:r>
            <w:r w:rsidR="00F80550" w:rsidRPr="00F80550">
              <w:rPr>
                <w:rFonts w:ascii="Helvetica" w:hAnsi="Helvetica" w:cs="Times New Roman"/>
              </w:rPr>
              <w:t>says</w:t>
            </w:r>
            <w:r w:rsidRPr="00F80550">
              <w:rPr>
                <w:rFonts w:ascii="Helvetica" w:hAnsi="Helvetica" w:cs="Times New Roman"/>
              </w:rPr>
              <w:t xml:space="preserve">: </w:t>
            </w:r>
          </w:p>
          <w:p w14:paraId="07183852" w14:textId="77777777" w:rsidR="001B4835" w:rsidRDefault="00180F13" w:rsidP="00945B91">
            <w:pPr>
              <w:spacing w:line="360" w:lineRule="auto"/>
              <w:rPr>
                <w:rFonts w:ascii="Helvetica" w:hAnsi="Helvetica" w:cs="Times New Roman"/>
                <w:i/>
              </w:rPr>
            </w:pPr>
            <w:r>
              <w:rPr>
                <w:rFonts w:ascii="Helvetica" w:hAnsi="Helvetica" w:cs="Times New Roman"/>
                <w:i/>
              </w:rPr>
              <w:t xml:space="preserve"> </w:t>
            </w:r>
            <w:r w:rsidR="00BF3451">
              <w:rPr>
                <w:rFonts w:ascii="Helvetica" w:hAnsi="Helvetica" w:cs="Times New Roman"/>
                <w:i/>
              </w:rPr>
              <w:t>‘</w:t>
            </w:r>
            <w:r w:rsidR="008749C5" w:rsidRPr="00BF3451">
              <w:rPr>
                <w:rFonts w:ascii="Helvetica" w:hAnsi="Helvetica" w:cs="Times New Roman"/>
                <w:i/>
              </w:rPr>
              <w:t>Prior to the formation of the Territorial Army in 1908 the Brigade was known as the 1st Northumberland Royal Garrison Artillery Volunteers. In 1908 it was converted into a Field Artillery Brigade, and was given the title of 1st Northumbrian Brigade R.F.A. (T.F.). It was based in Newcastle-upon-Tyne.</w:t>
            </w:r>
          </w:p>
          <w:p w14:paraId="66F31413" w14:textId="3ADE8EC7" w:rsidR="00180F13" w:rsidRPr="00180F13" w:rsidRDefault="00180F13" w:rsidP="00945B91">
            <w:pPr>
              <w:spacing w:line="360" w:lineRule="auto"/>
              <w:rPr>
                <w:rFonts w:ascii="Helvetica" w:hAnsi="Helvetica" w:cs="Times New Roman"/>
                <w:i/>
              </w:rPr>
            </w:pPr>
          </w:p>
        </w:tc>
        <w:tc>
          <w:tcPr>
            <w:tcW w:w="5919" w:type="dxa"/>
          </w:tcPr>
          <w:p w14:paraId="16560D86" w14:textId="02764D48" w:rsidR="00945B91" w:rsidRPr="00BF3451" w:rsidRDefault="008749C5" w:rsidP="00945B91">
            <w:pPr>
              <w:tabs>
                <w:tab w:val="left" w:pos="10490"/>
              </w:tabs>
              <w:jc w:val="right"/>
              <w:rPr>
                <w:rFonts w:ascii="Helvetica" w:hAnsi="Helvetica" w:cs="Times New Roman"/>
                <w:b/>
                <w:bCs/>
                <w:i/>
                <w:iCs/>
                <w:u w:val="single"/>
              </w:rPr>
            </w:pPr>
            <w:r w:rsidRPr="00BF3451">
              <w:rPr>
                <w:i/>
                <w:noProof/>
                <w:lang w:val="en-US"/>
              </w:rPr>
              <w:drawing>
                <wp:inline distT="0" distB="0" distL="0" distR="0" wp14:anchorId="694A6A85" wp14:editId="574A0BB3">
                  <wp:extent cx="3660140" cy="2327910"/>
                  <wp:effectExtent l="0" t="0" r="0" b="8890"/>
                  <wp:docPr id="2" name="Picture 2" descr="Macintosh HD:Users:Clare:Desktop:1st Northumbrian Brigade R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lare:Desktop:1st Northumbrian Brigade RFA.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63194" cy="2329852"/>
                          </a:xfrm>
                          <a:prstGeom prst="rect">
                            <a:avLst/>
                          </a:prstGeom>
                          <a:noFill/>
                          <a:ln>
                            <a:noFill/>
                          </a:ln>
                        </pic:spPr>
                      </pic:pic>
                    </a:graphicData>
                  </a:graphic>
                </wp:inline>
              </w:drawing>
            </w:r>
          </w:p>
        </w:tc>
      </w:tr>
    </w:tbl>
    <w:p w14:paraId="3FCFCB9F" w14:textId="64B9F671" w:rsidR="00DC1EB6" w:rsidRPr="00BF3451" w:rsidRDefault="00DC1EB6" w:rsidP="00DC1EB6">
      <w:pPr>
        <w:spacing w:line="360" w:lineRule="auto"/>
        <w:rPr>
          <w:rFonts w:ascii="Helvetica" w:hAnsi="Helvetica" w:cs="Times New Roman"/>
          <w:i/>
        </w:rPr>
      </w:pPr>
      <w:r w:rsidRPr="00BF3451">
        <w:rPr>
          <w:rFonts w:ascii="Helvetica" w:hAnsi="Helvetica" w:cs="Times New Roman"/>
          <w:i/>
        </w:rPr>
        <w:t>The Commanding Officer of the newly organised Brigade was Colonel Sir Philip Watts, and was composed of the usual three Batteries and Brigade Ammunition Column. The Headquarters and two Batteries, 1</w:t>
      </w:r>
      <w:r w:rsidRPr="00385A97">
        <w:rPr>
          <w:rFonts w:ascii="Helvetica" w:hAnsi="Helvetica" w:cs="Times New Roman"/>
          <w:i/>
          <w:vertAlign w:val="superscript"/>
        </w:rPr>
        <w:t>st</w:t>
      </w:r>
      <w:r w:rsidRPr="00BF3451">
        <w:rPr>
          <w:rFonts w:ascii="Helvetica" w:hAnsi="Helvetica" w:cs="Times New Roman"/>
          <w:i/>
        </w:rPr>
        <w:t xml:space="preserve"> and 2</w:t>
      </w:r>
      <w:r w:rsidRPr="00385A97">
        <w:rPr>
          <w:rFonts w:ascii="Helvetica" w:hAnsi="Helvetica" w:cs="Times New Roman"/>
          <w:i/>
          <w:vertAlign w:val="superscript"/>
        </w:rPr>
        <w:t>nd</w:t>
      </w:r>
      <w:r w:rsidRPr="00BF3451">
        <w:rPr>
          <w:rFonts w:ascii="Helvetica" w:hAnsi="Helvetica" w:cs="Times New Roman"/>
          <w:i/>
        </w:rPr>
        <w:t xml:space="preserve"> Northumberland, and the Ammunition Column, 1</w:t>
      </w:r>
      <w:r w:rsidRPr="00BF3451">
        <w:rPr>
          <w:rFonts w:ascii="Helvetica" w:hAnsi="Helvetica" w:cs="Times New Roman"/>
          <w:i/>
          <w:vertAlign w:val="superscript"/>
        </w:rPr>
        <w:t>st</w:t>
      </w:r>
      <w:r w:rsidRPr="00BF3451">
        <w:rPr>
          <w:rFonts w:ascii="Helvetica" w:hAnsi="Helvetica" w:cs="Times New Roman"/>
          <w:i/>
        </w:rPr>
        <w:t xml:space="preserve"> Northumbrian, were quoted at the Drill Hall, Barrack Road, Newcastle-upon-Tyne, while the 3</w:t>
      </w:r>
      <w:r w:rsidRPr="00BF3451">
        <w:rPr>
          <w:rFonts w:ascii="Helvetica" w:hAnsi="Helvetica" w:cs="Times New Roman"/>
          <w:i/>
          <w:vertAlign w:val="superscript"/>
        </w:rPr>
        <w:t>rd</w:t>
      </w:r>
      <w:r w:rsidRPr="00BF3451">
        <w:rPr>
          <w:rFonts w:ascii="Helvetica" w:hAnsi="Helvetica" w:cs="Times New Roman"/>
          <w:i/>
        </w:rPr>
        <w:t xml:space="preserve"> Northumberland Battery had a hall at the </w:t>
      </w:r>
      <w:proofErr w:type="spellStart"/>
      <w:r w:rsidRPr="00BF3451">
        <w:rPr>
          <w:rFonts w:ascii="Helvetica" w:hAnsi="Helvetica" w:cs="Times New Roman"/>
          <w:i/>
        </w:rPr>
        <w:t>Elswick</w:t>
      </w:r>
      <w:proofErr w:type="spellEnd"/>
      <w:r w:rsidRPr="00BF3451">
        <w:rPr>
          <w:rFonts w:ascii="Helvetica" w:hAnsi="Helvetica" w:cs="Times New Roman"/>
          <w:i/>
        </w:rPr>
        <w:t xml:space="preserve"> Ordnance Works on </w:t>
      </w:r>
      <w:proofErr w:type="spellStart"/>
      <w:r w:rsidRPr="00BF3451">
        <w:rPr>
          <w:rFonts w:ascii="Helvetica" w:hAnsi="Helvetica" w:cs="Times New Roman"/>
          <w:i/>
        </w:rPr>
        <w:t>Scotswood</w:t>
      </w:r>
      <w:proofErr w:type="spellEnd"/>
      <w:r w:rsidRPr="00BF3451">
        <w:rPr>
          <w:rFonts w:ascii="Helvetica" w:hAnsi="Helvetica" w:cs="Times New Roman"/>
          <w:i/>
        </w:rPr>
        <w:t xml:space="preserve"> Road, the personnel of the Battery being almost exclusively recruited from the men employed at the works. </w:t>
      </w:r>
    </w:p>
    <w:p w14:paraId="21C37419" w14:textId="77777777" w:rsidR="00DC1EB6" w:rsidRPr="00BF3451" w:rsidRDefault="00DC1EB6" w:rsidP="00DC1EB6">
      <w:pPr>
        <w:spacing w:line="360" w:lineRule="auto"/>
        <w:rPr>
          <w:rFonts w:ascii="Helvetica" w:hAnsi="Helvetica" w:cs="Times New Roman"/>
          <w:i/>
        </w:rPr>
      </w:pPr>
    </w:p>
    <w:p w14:paraId="624994AF" w14:textId="4B0F90E8" w:rsidR="00DC1EB6" w:rsidRPr="00BF3451" w:rsidRDefault="00DC1EB6" w:rsidP="00DC1EB6">
      <w:pPr>
        <w:spacing w:line="360" w:lineRule="auto"/>
        <w:rPr>
          <w:rFonts w:ascii="Helvetica" w:hAnsi="Helvetica" w:cs="Times New Roman"/>
          <w:i/>
        </w:rPr>
      </w:pPr>
      <w:r w:rsidRPr="00BF3451">
        <w:rPr>
          <w:rFonts w:ascii="Helvetica" w:hAnsi="Helvetica" w:cs="Times New Roman"/>
          <w:i/>
        </w:rPr>
        <w:t>In the old Volunt</w:t>
      </w:r>
      <w:r w:rsidR="00FB4F7D">
        <w:rPr>
          <w:rFonts w:ascii="Helvetica" w:hAnsi="Helvetica" w:cs="Times New Roman"/>
          <w:i/>
        </w:rPr>
        <w:t>eer days the Brigade sent out a</w:t>
      </w:r>
      <w:r w:rsidRPr="00BF3451">
        <w:rPr>
          <w:rFonts w:ascii="Helvetica" w:hAnsi="Helvetica" w:cs="Times New Roman"/>
          <w:i/>
        </w:rPr>
        <w:t xml:space="preserve"> Battery to South Africa in the war against the Boers. This Battery was composed of portions of all units, and was armed and equipped by the </w:t>
      </w:r>
      <w:proofErr w:type="spellStart"/>
      <w:r w:rsidRPr="00BF3451">
        <w:rPr>
          <w:rFonts w:ascii="Helvetica" w:hAnsi="Helvetica" w:cs="Times New Roman"/>
          <w:i/>
        </w:rPr>
        <w:t>Elswick</w:t>
      </w:r>
      <w:proofErr w:type="spellEnd"/>
      <w:r w:rsidRPr="00BF3451">
        <w:rPr>
          <w:rFonts w:ascii="Helvetica" w:hAnsi="Helvetica" w:cs="Times New Roman"/>
          <w:i/>
        </w:rPr>
        <w:t xml:space="preserve"> Ordinance Company. It was generally known as the </w:t>
      </w:r>
      <w:proofErr w:type="spellStart"/>
      <w:r w:rsidRPr="00BF3451">
        <w:rPr>
          <w:rFonts w:ascii="Helvetica" w:hAnsi="Helvetica" w:cs="Times New Roman"/>
          <w:i/>
        </w:rPr>
        <w:t>Elswick</w:t>
      </w:r>
      <w:proofErr w:type="spellEnd"/>
      <w:r w:rsidRPr="00BF3451">
        <w:rPr>
          <w:rFonts w:ascii="Helvetica" w:hAnsi="Helvetica" w:cs="Times New Roman"/>
          <w:i/>
        </w:rPr>
        <w:t xml:space="preserve"> Battery, a title, which was always held by the 3</w:t>
      </w:r>
      <w:r w:rsidRPr="00BF3451">
        <w:rPr>
          <w:rFonts w:ascii="Helvetica" w:hAnsi="Helvetica" w:cs="Times New Roman"/>
          <w:i/>
          <w:vertAlign w:val="superscript"/>
        </w:rPr>
        <w:t>rd</w:t>
      </w:r>
      <w:r w:rsidRPr="00BF3451">
        <w:rPr>
          <w:rFonts w:ascii="Helvetica" w:hAnsi="Helvetica" w:cs="Times New Roman"/>
          <w:i/>
        </w:rPr>
        <w:t xml:space="preserve"> Battery, but the name officially given to it by the War Office was the South African Battery of the 1</w:t>
      </w:r>
      <w:r w:rsidRPr="00BF3451">
        <w:rPr>
          <w:rFonts w:ascii="Helvetica" w:hAnsi="Helvetica" w:cs="Times New Roman"/>
          <w:i/>
          <w:vertAlign w:val="superscript"/>
        </w:rPr>
        <w:t>st</w:t>
      </w:r>
      <w:r w:rsidRPr="00BF3451">
        <w:rPr>
          <w:rFonts w:ascii="Helvetica" w:hAnsi="Helvetica" w:cs="Times New Roman"/>
          <w:i/>
        </w:rPr>
        <w:t xml:space="preserve"> Northumberland R.G.A. (Vols.). At the outbreak of the Great War in 1914 there were thirty-three </w:t>
      </w:r>
      <w:r w:rsidR="00374661">
        <w:rPr>
          <w:rFonts w:ascii="Helvetica" w:hAnsi="Helvetica" w:cs="Times New Roman"/>
          <w:i/>
        </w:rPr>
        <w:t>N.C.O.s (</w:t>
      </w:r>
      <w:r w:rsidR="00374661" w:rsidRPr="00374661">
        <w:rPr>
          <w:rFonts w:ascii="Helvetica" w:hAnsi="Helvetica" w:cs="Times New Roman"/>
        </w:rPr>
        <w:t>N</w:t>
      </w:r>
      <w:r w:rsidRPr="00374661">
        <w:rPr>
          <w:rFonts w:ascii="Helvetica" w:hAnsi="Helvetica" w:cs="Times New Roman"/>
        </w:rPr>
        <w:t>o</w:t>
      </w:r>
      <w:r w:rsidR="00374661" w:rsidRPr="00374661">
        <w:rPr>
          <w:rFonts w:ascii="Helvetica" w:hAnsi="Helvetica" w:cs="Times New Roman"/>
        </w:rPr>
        <w:t>n-commissioned officers</w:t>
      </w:r>
      <w:r w:rsidRPr="00BF3451">
        <w:rPr>
          <w:rFonts w:ascii="Helvetica" w:hAnsi="Helvetica" w:cs="Times New Roman"/>
          <w:i/>
        </w:rPr>
        <w:t>) and men, and three officers of the original Battery still serving in the Brigade. Of these, many of the men were too old to accompan</w:t>
      </w:r>
      <w:r w:rsidR="002B77CA">
        <w:rPr>
          <w:rFonts w:ascii="Helvetica" w:hAnsi="Helvetica" w:cs="Times New Roman"/>
          <w:i/>
        </w:rPr>
        <w:t>y the Brigade to France, but some</w:t>
      </w:r>
      <w:r w:rsidRPr="00BF3451">
        <w:rPr>
          <w:rFonts w:ascii="Helvetica" w:hAnsi="Helvetica" w:cs="Times New Roman"/>
          <w:i/>
        </w:rPr>
        <w:t xml:space="preserve">, including three officers, Major H. S. Bell, D.S.O., Surgeon-Major </w:t>
      </w:r>
      <w:proofErr w:type="spellStart"/>
      <w:r w:rsidRPr="00BF3451">
        <w:rPr>
          <w:rFonts w:ascii="Helvetica" w:hAnsi="Helvetica" w:cs="Times New Roman"/>
          <w:i/>
        </w:rPr>
        <w:t>Wreford</w:t>
      </w:r>
      <w:proofErr w:type="spellEnd"/>
      <w:r w:rsidRPr="00BF3451">
        <w:rPr>
          <w:rFonts w:ascii="Helvetica" w:hAnsi="Helvetica" w:cs="Times New Roman"/>
          <w:i/>
        </w:rPr>
        <w:t>, and Captain F. G. D. Johnston, did so, and served two campaigns with the Brigade.</w:t>
      </w:r>
    </w:p>
    <w:p w14:paraId="3BD9E0DB" w14:textId="77777777" w:rsidR="00DC1EB6" w:rsidRPr="00BF3451" w:rsidRDefault="00DC1EB6" w:rsidP="00DC1EB6">
      <w:pPr>
        <w:spacing w:line="360" w:lineRule="auto"/>
        <w:rPr>
          <w:rFonts w:ascii="Helvetica" w:hAnsi="Helvetica" w:cs="Times New Roman"/>
          <w:i/>
        </w:rPr>
      </w:pPr>
    </w:p>
    <w:p w14:paraId="3093FEE3" w14:textId="78437E34" w:rsidR="00DC1EB6" w:rsidRPr="00BF3451" w:rsidRDefault="00DC1EB6" w:rsidP="00DC1EB6">
      <w:pPr>
        <w:spacing w:line="360" w:lineRule="auto"/>
        <w:rPr>
          <w:rFonts w:ascii="Helvetica" w:hAnsi="Helvetica" w:cs="Times New Roman"/>
          <w:i/>
        </w:rPr>
      </w:pPr>
      <w:r w:rsidRPr="00BF3451">
        <w:rPr>
          <w:rFonts w:ascii="Helvetica" w:hAnsi="Helvetica" w:cs="Times New Roman"/>
          <w:i/>
        </w:rPr>
        <w:t>The Brigade, ther</w:t>
      </w:r>
      <w:r w:rsidR="001374AA" w:rsidRPr="00BF3451">
        <w:rPr>
          <w:rFonts w:ascii="Helvetica" w:hAnsi="Helvetica" w:cs="Times New Roman"/>
          <w:i/>
        </w:rPr>
        <w:t>efore, held the distinction of bei</w:t>
      </w:r>
      <w:r w:rsidRPr="00BF3451">
        <w:rPr>
          <w:rFonts w:ascii="Helvetica" w:hAnsi="Helvetica" w:cs="Times New Roman"/>
          <w:i/>
        </w:rPr>
        <w:t>n</w:t>
      </w:r>
      <w:r w:rsidR="001374AA" w:rsidRPr="00BF3451">
        <w:rPr>
          <w:rFonts w:ascii="Helvetica" w:hAnsi="Helvetica" w:cs="Times New Roman"/>
          <w:i/>
        </w:rPr>
        <w:t>g</w:t>
      </w:r>
      <w:r w:rsidRPr="00BF3451">
        <w:rPr>
          <w:rFonts w:ascii="Helvetica" w:hAnsi="Helvetica" w:cs="Times New Roman"/>
          <w:i/>
        </w:rPr>
        <w:t xml:space="preserve"> the only Territorial Artillery unit with an active service record previous to the war against Germany and her allies, the fact they were very proud of.</w:t>
      </w:r>
    </w:p>
    <w:p w14:paraId="38A60F53" w14:textId="77777777" w:rsidR="00DC1EB6" w:rsidRPr="00BF3451" w:rsidRDefault="00DC1EB6" w:rsidP="00DC1EB6">
      <w:pPr>
        <w:spacing w:line="360" w:lineRule="auto"/>
        <w:rPr>
          <w:rFonts w:ascii="Helvetica" w:hAnsi="Helvetica" w:cs="Times New Roman"/>
          <w:i/>
        </w:rPr>
      </w:pPr>
    </w:p>
    <w:p w14:paraId="55A6BA38" w14:textId="77777777" w:rsidR="00DC1EB6" w:rsidRPr="00BF3451" w:rsidRDefault="00DC1EB6" w:rsidP="00DC1EB6">
      <w:pPr>
        <w:spacing w:line="360" w:lineRule="auto"/>
        <w:rPr>
          <w:rFonts w:ascii="Helvetica" w:hAnsi="Helvetica" w:cs="Times New Roman"/>
          <w:i/>
        </w:rPr>
      </w:pPr>
      <w:r w:rsidRPr="00BF3451">
        <w:rPr>
          <w:rFonts w:ascii="Helvetica" w:hAnsi="Helvetica" w:cs="Times New Roman"/>
          <w:i/>
        </w:rPr>
        <w:t xml:space="preserve">Under the new Territorial organisation the Brigade formed one of the Divisional Artillery Brigades of the Northumbrian Division, the headquarters of which were at Richmond, Yorkshire. In the six years prior to the outbreak of war great progress had been made in training and general efficiency under Colonel Sir Philip, and Lieutenant-Colonel A. G. Hancock, who succeeded him; and the Brigade had the reputation of been one of the most up-to-date Artillery units in the Territorial Force. This satisfactory result was largely due to the care with which recruiting was carried out, and with which </w:t>
      </w:r>
      <w:r w:rsidRPr="00BF3451">
        <w:rPr>
          <w:rFonts w:ascii="Helvetica" w:hAnsi="Helvetica" w:cs="Times New Roman"/>
          <w:i/>
        </w:rPr>
        <w:lastRenderedPageBreak/>
        <w:t>officers were selected. In those days the choice of officers lay almost entirely with the Commanding Officer, and this made it possible to get together those who knew each other and their men in civil life, and who were keen on making themselves as efficient as circumstances would allow, and on maintaining the high reputation of the Brigade.</w:t>
      </w:r>
    </w:p>
    <w:p w14:paraId="0B14A8B2" w14:textId="77777777" w:rsidR="00BF3451" w:rsidRPr="00BF3451" w:rsidRDefault="00BF3451" w:rsidP="00DC1EB6">
      <w:pPr>
        <w:spacing w:line="360" w:lineRule="auto"/>
        <w:rPr>
          <w:rFonts w:ascii="Helvetica" w:hAnsi="Helvetica" w:cs="Times New Roman"/>
          <w:i/>
        </w:rPr>
      </w:pPr>
    </w:p>
    <w:p w14:paraId="369B285A" w14:textId="5E314019" w:rsidR="00DC1EB6" w:rsidRPr="00BF3451" w:rsidRDefault="00DC1EB6" w:rsidP="00DC1EB6">
      <w:pPr>
        <w:spacing w:line="360" w:lineRule="auto"/>
        <w:rPr>
          <w:rFonts w:ascii="Helvetica" w:hAnsi="Helvetica" w:cs="Times New Roman"/>
          <w:i/>
        </w:rPr>
      </w:pPr>
      <w:r w:rsidRPr="00BF3451">
        <w:rPr>
          <w:rFonts w:ascii="Helvetica" w:hAnsi="Helvetica" w:cs="Times New Roman"/>
          <w:i/>
        </w:rPr>
        <w:t xml:space="preserve">In August 1914, the Brigade consisted of 585 N.C.O.s and men and 22 officers. The Commanding Officer was Colonel G. Fenwick, who had succeeded Colonel </w:t>
      </w:r>
      <w:proofErr w:type="spellStart"/>
      <w:r w:rsidRPr="00BF3451">
        <w:rPr>
          <w:rFonts w:ascii="Helvetica" w:hAnsi="Helvetica" w:cs="Times New Roman"/>
          <w:i/>
        </w:rPr>
        <w:t>Hadcock</w:t>
      </w:r>
      <w:proofErr w:type="spellEnd"/>
      <w:r w:rsidRPr="00BF3451">
        <w:rPr>
          <w:rFonts w:ascii="Helvetica" w:hAnsi="Helvetica" w:cs="Times New Roman"/>
          <w:i/>
        </w:rPr>
        <w:t xml:space="preserve"> in April, at the termination of the latter's period of command. The Adjutant was Captain C. H. </w:t>
      </w:r>
      <w:proofErr w:type="spellStart"/>
      <w:r w:rsidRPr="00BF3451">
        <w:rPr>
          <w:rFonts w:ascii="Helvetica" w:hAnsi="Helvetica" w:cs="Times New Roman"/>
          <w:i/>
        </w:rPr>
        <w:t>Ommanney</w:t>
      </w:r>
      <w:proofErr w:type="spellEnd"/>
      <w:r w:rsidRPr="00BF3451">
        <w:rPr>
          <w:rFonts w:ascii="Helvetica" w:hAnsi="Helvetica" w:cs="Times New Roman"/>
          <w:i/>
        </w:rPr>
        <w:t xml:space="preserve"> R.F.A. (</w:t>
      </w:r>
      <w:r w:rsidRPr="006C5551">
        <w:rPr>
          <w:rFonts w:ascii="Helvetica" w:hAnsi="Helvetica" w:cs="Times New Roman"/>
        </w:rPr>
        <w:t>the author of the 1st Northumbrian Brigade's book</w:t>
      </w:r>
      <w:r w:rsidRPr="00BF3451">
        <w:rPr>
          <w:rFonts w:ascii="Helvetica" w:hAnsi="Helvetica" w:cs="Times New Roman"/>
          <w:i/>
        </w:rPr>
        <w:t>), and the Battery Commanders were: 1st Battery, Major H. S. Bell, D.S.O., 2</w:t>
      </w:r>
      <w:r w:rsidRPr="00BF3451">
        <w:rPr>
          <w:rFonts w:ascii="Helvetica" w:hAnsi="Helvetica" w:cs="Times New Roman"/>
          <w:i/>
          <w:vertAlign w:val="superscript"/>
        </w:rPr>
        <w:t>nd</w:t>
      </w:r>
      <w:r w:rsidRPr="00BF3451">
        <w:rPr>
          <w:rFonts w:ascii="Helvetica" w:hAnsi="Helvetica" w:cs="Times New Roman"/>
          <w:i/>
        </w:rPr>
        <w:t xml:space="preserve"> Battery, Captain C. H. Harrison; 3</w:t>
      </w:r>
      <w:r w:rsidRPr="00BF3451">
        <w:rPr>
          <w:rFonts w:ascii="Helvetica" w:hAnsi="Helvetica" w:cs="Times New Roman"/>
          <w:i/>
          <w:vertAlign w:val="superscript"/>
        </w:rPr>
        <w:t>rd</w:t>
      </w:r>
      <w:r w:rsidRPr="00BF3451">
        <w:rPr>
          <w:rFonts w:ascii="Helvetica" w:hAnsi="Helvetica" w:cs="Times New Roman"/>
          <w:i/>
        </w:rPr>
        <w:t xml:space="preserve"> Battery, Captain F. G. D. Johnston; and Ammunition </w:t>
      </w:r>
      <w:r w:rsidR="00180F13">
        <w:rPr>
          <w:rFonts w:ascii="Helvetica" w:hAnsi="Helvetica" w:cs="Times New Roman"/>
          <w:i/>
        </w:rPr>
        <w:t xml:space="preserve">Column, Captain N. L. </w:t>
      </w:r>
      <w:proofErr w:type="spellStart"/>
      <w:r w:rsidR="00180F13">
        <w:rPr>
          <w:rFonts w:ascii="Helvetica" w:hAnsi="Helvetica" w:cs="Times New Roman"/>
          <w:i/>
        </w:rPr>
        <w:t>Parmeter</w:t>
      </w:r>
      <w:proofErr w:type="spellEnd"/>
      <w:r w:rsidR="00180F13">
        <w:rPr>
          <w:rFonts w:ascii="Helvetica" w:hAnsi="Helvetica" w:cs="Times New Roman"/>
          <w:i/>
        </w:rPr>
        <w:t xml:space="preserve">.’ </w:t>
      </w:r>
    </w:p>
    <w:p w14:paraId="0ACFA079" w14:textId="77777777" w:rsidR="00E718A7" w:rsidRDefault="00E718A7" w:rsidP="00DC1EB6">
      <w:pPr>
        <w:spacing w:line="360" w:lineRule="auto"/>
        <w:rPr>
          <w:rFonts w:ascii="Helvetica" w:hAnsi="Helvetica" w:cs="Times New Roman"/>
          <w:i/>
        </w:rPr>
      </w:pPr>
    </w:p>
    <w:p w14:paraId="1CFFAB6A" w14:textId="595088F3" w:rsidR="00DC1EB6" w:rsidRPr="00BF3451" w:rsidRDefault="00E718A7" w:rsidP="00DC1EB6">
      <w:pPr>
        <w:spacing w:line="360" w:lineRule="auto"/>
        <w:rPr>
          <w:rFonts w:ascii="Helvetica" w:hAnsi="Helvetica" w:cs="Times New Roman"/>
          <w:i/>
        </w:rPr>
      </w:pPr>
      <w:r>
        <w:rPr>
          <w:rFonts w:ascii="Helvetica" w:hAnsi="Helvetica" w:cs="Times New Roman"/>
          <w:i/>
        </w:rPr>
        <w:t>‘</w:t>
      </w:r>
      <w:bookmarkStart w:id="0" w:name="_GoBack"/>
      <w:bookmarkEnd w:id="0"/>
      <w:r w:rsidR="00DC1EB6" w:rsidRPr="00BF3451">
        <w:rPr>
          <w:rFonts w:ascii="Helvetica" w:hAnsi="Helvetica" w:cs="Times New Roman"/>
          <w:i/>
        </w:rPr>
        <w:t xml:space="preserve">In the early days there was a good deal of 'changing about' amongst the officers, owing to various postings and </w:t>
      </w:r>
      <w:r w:rsidR="001374AA" w:rsidRPr="00BF3451">
        <w:rPr>
          <w:rFonts w:ascii="Helvetica" w:hAnsi="Helvetica" w:cs="Times New Roman"/>
          <w:i/>
        </w:rPr>
        <w:t>promotions, which</w:t>
      </w:r>
      <w:r w:rsidR="00DC1EB6" w:rsidRPr="00BF3451">
        <w:rPr>
          <w:rFonts w:ascii="Helvetica" w:hAnsi="Helvetica" w:cs="Times New Roman"/>
          <w:i/>
        </w:rPr>
        <w:t xml:space="preserve"> were made from time to time. It was not always easy to fit people in, and we wanted to keep everybody as far as possible in their original units. Captain Johnston was taken from the </w:t>
      </w:r>
      <w:proofErr w:type="spellStart"/>
      <w:r w:rsidR="00DC1EB6" w:rsidRPr="00BF3451">
        <w:rPr>
          <w:rFonts w:ascii="Helvetica" w:hAnsi="Helvetica" w:cs="Times New Roman"/>
          <w:i/>
        </w:rPr>
        <w:t>Elswick</w:t>
      </w:r>
      <w:proofErr w:type="spellEnd"/>
      <w:r w:rsidR="00DC1EB6" w:rsidRPr="00BF3451">
        <w:rPr>
          <w:rFonts w:ascii="Helvetica" w:hAnsi="Helvetica" w:cs="Times New Roman"/>
          <w:i/>
        </w:rPr>
        <w:t xml:space="preserve"> Battery </w:t>
      </w:r>
      <w:r w:rsidR="0012038A">
        <w:rPr>
          <w:rFonts w:ascii="Helvetica" w:hAnsi="Helvetica" w:cs="Times New Roman"/>
          <w:i/>
        </w:rPr>
        <w:t xml:space="preserve">very soon </w:t>
      </w:r>
      <w:r w:rsidR="00DC1EB6" w:rsidRPr="00BF3451">
        <w:rPr>
          <w:rFonts w:ascii="Helvetica" w:hAnsi="Helvetica" w:cs="Times New Roman"/>
          <w:i/>
        </w:rPr>
        <w:t xml:space="preserve">to act as temporary Staff Captain R.A., which left the </w:t>
      </w:r>
      <w:r w:rsidR="0012038A">
        <w:rPr>
          <w:rFonts w:ascii="Helvetica" w:hAnsi="Helvetica" w:cs="Times New Roman"/>
          <w:i/>
        </w:rPr>
        <w:t xml:space="preserve">whole burthen of </w:t>
      </w:r>
      <w:r w:rsidR="00DC1EB6" w:rsidRPr="00BF3451">
        <w:rPr>
          <w:rFonts w:ascii="Helvetica" w:hAnsi="Helvetica" w:cs="Times New Roman"/>
          <w:i/>
        </w:rPr>
        <w:t>mobilising the Battery to Lieutenant Caldecott. As Captain Johnston did not return, Captain Meagher was posted to command the Battery, and Lie</w:t>
      </w:r>
      <w:r w:rsidR="0012038A">
        <w:rPr>
          <w:rFonts w:ascii="Helvetica" w:hAnsi="Helvetica" w:cs="Times New Roman"/>
          <w:i/>
        </w:rPr>
        <w:t>utenant Wilkinson took over the B.A.C. (</w:t>
      </w:r>
      <w:r w:rsidR="00DB41EB">
        <w:rPr>
          <w:rFonts w:ascii="Helvetica" w:hAnsi="Helvetica" w:cs="Times New Roman"/>
        </w:rPr>
        <w:t>Brigade</w:t>
      </w:r>
      <w:r w:rsidR="0012038A" w:rsidRPr="0012038A">
        <w:rPr>
          <w:rFonts w:ascii="Helvetica" w:hAnsi="Helvetica" w:cs="Times New Roman"/>
        </w:rPr>
        <w:t xml:space="preserve"> Ammunition Column</w:t>
      </w:r>
      <w:r w:rsidR="0012038A">
        <w:rPr>
          <w:rFonts w:ascii="Helvetica" w:hAnsi="Helvetica" w:cs="Times New Roman"/>
          <w:i/>
        </w:rPr>
        <w:t>)</w:t>
      </w:r>
      <w:r w:rsidR="00DC1EB6" w:rsidRPr="00BF3451">
        <w:rPr>
          <w:rFonts w:ascii="Helvetica" w:hAnsi="Helvetica" w:cs="Times New Roman"/>
          <w:i/>
        </w:rPr>
        <w:t xml:space="preserve">; Lieutenant T. V. G. Elliott was employed as </w:t>
      </w:r>
      <w:r w:rsidR="0012038A">
        <w:rPr>
          <w:rFonts w:ascii="Helvetica" w:hAnsi="Helvetica" w:cs="Times New Roman"/>
          <w:i/>
        </w:rPr>
        <w:t>A.D.C (</w:t>
      </w:r>
      <w:r w:rsidR="0012038A" w:rsidRPr="0012038A">
        <w:rPr>
          <w:rFonts w:ascii="Helvetica" w:hAnsi="Helvetica" w:cs="Times New Roman"/>
        </w:rPr>
        <w:t>Aide de Camp</w:t>
      </w:r>
      <w:r w:rsidR="0012038A">
        <w:rPr>
          <w:rFonts w:ascii="Helvetica" w:hAnsi="Helvetica" w:cs="Times New Roman"/>
          <w:i/>
        </w:rPr>
        <w:t xml:space="preserve">) </w:t>
      </w:r>
      <w:r w:rsidR="00DC1EB6" w:rsidRPr="00BF3451">
        <w:rPr>
          <w:rFonts w:ascii="Helvetica" w:hAnsi="Helvetica" w:cs="Times New Roman"/>
          <w:i/>
        </w:rPr>
        <w:t xml:space="preserve">to the </w:t>
      </w:r>
      <w:r w:rsidR="0012038A">
        <w:rPr>
          <w:rFonts w:ascii="Helvetica" w:hAnsi="Helvetica" w:cs="Times New Roman"/>
          <w:i/>
        </w:rPr>
        <w:t>C.R.A. (</w:t>
      </w:r>
      <w:r w:rsidR="0012038A" w:rsidRPr="0012038A">
        <w:rPr>
          <w:rFonts w:ascii="Helvetica" w:hAnsi="Helvetica" w:cs="Times New Roman"/>
        </w:rPr>
        <w:t>Commanding Royal Artillery</w:t>
      </w:r>
      <w:r w:rsidR="0012038A">
        <w:rPr>
          <w:rFonts w:ascii="Helvetica" w:hAnsi="Helvetica" w:cs="Times New Roman"/>
          <w:i/>
        </w:rPr>
        <w:t xml:space="preserve">) </w:t>
      </w:r>
      <w:r w:rsidR="00DC1EB6" w:rsidRPr="00BF3451">
        <w:rPr>
          <w:rFonts w:ascii="Helvetica" w:hAnsi="Helvetica" w:cs="Times New Roman"/>
          <w:i/>
        </w:rPr>
        <w:t xml:space="preserve">from the beginning; and Captain </w:t>
      </w:r>
      <w:proofErr w:type="spellStart"/>
      <w:r w:rsidR="00DC1EB6" w:rsidRPr="00BF3451">
        <w:rPr>
          <w:rFonts w:ascii="Helvetica" w:hAnsi="Helvetica" w:cs="Times New Roman"/>
          <w:i/>
        </w:rPr>
        <w:t>Parmeter</w:t>
      </w:r>
      <w:proofErr w:type="spellEnd"/>
      <w:r w:rsidR="00DC1EB6" w:rsidRPr="00BF3451">
        <w:rPr>
          <w:rFonts w:ascii="Helvetica" w:hAnsi="Helvetica" w:cs="Times New Roman"/>
          <w:i/>
        </w:rPr>
        <w:t xml:space="preserve"> was promoted to Major and given the 2</w:t>
      </w:r>
      <w:r w:rsidR="00DC1EB6" w:rsidRPr="005B2D12">
        <w:rPr>
          <w:rFonts w:ascii="Helvetica" w:hAnsi="Helvetica" w:cs="Times New Roman"/>
          <w:i/>
          <w:vertAlign w:val="superscript"/>
        </w:rPr>
        <w:t>nd</w:t>
      </w:r>
      <w:r w:rsidR="00DC1EB6" w:rsidRPr="00BF3451">
        <w:rPr>
          <w:rFonts w:ascii="Helvetica" w:hAnsi="Helvetica" w:cs="Times New Roman"/>
          <w:i/>
        </w:rPr>
        <w:t xml:space="preserve"> Battery. On Captain Johnston </w:t>
      </w:r>
      <w:proofErr w:type="spellStart"/>
      <w:r w:rsidR="00DC1EB6" w:rsidRPr="00BF3451">
        <w:rPr>
          <w:rFonts w:ascii="Helvetica" w:hAnsi="Helvetica" w:cs="Times New Roman"/>
          <w:i/>
        </w:rPr>
        <w:t>rejoining</w:t>
      </w:r>
      <w:proofErr w:type="spellEnd"/>
      <w:r w:rsidR="00DC1EB6" w:rsidRPr="00BF3451">
        <w:rPr>
          <w:rFonts w:ascii="Helvetica" w:hAnsi="Helvetica" w:cs="Times New Roman"/>
          <w:i/>
        </w:rPr>
        <w:t xml:space="preserve">, he was promoted to </w:t>
      </w:r>
      <w:proofErr w:type="gramStart"/>
      <w:r w:rsidR="00DC1EB6" w:rsidRPr="00BF3451">
        <w:rPr>
          <w:rFonts w:ascii="Helvetica" w:hAnsi="Helvetica" w:cs="Times New Roman"/>
          <w:i/>
        </w:rPr>
        <w:t>Major</w:t>
      </w:r>
      <w:proofErr w:type="gramEnd"/>
      <w:r w:rsidR="00DC1EB6" w:rsidRPr="00BF3451">
        <w:rPr>
          <w:rFonts w:ascii="Helvetica" w:hAnsi="Helvetica" w:cs="Times New Roman"/>
          <w:i/>
        </w:rPr>
        <w:t>, and Meagher took the B.A.C., Wilkinson eventually taking out the 2</w:t>
      </w:r>
      <w:r w:rsidR="00DC1EB6" w:rsidRPr="0012038A">
        <w:rPr>
          <w:rFonts w:ascii="Helvetica" w:hAnsi="Helvetica" w:cs="Times New Roman"/>
          <w:i/>
          <w:vertAlign w:val="superscript"/>
        </w:rPr>
        <w:t>nd</w:t>
      </w:r>
      <w:r w:rsidR="00DC1EB6" w:rsidRPr="00BF3451">
        <w:rPr>
          <w:rFonts w:ascii="Helvetica" w:hAnsi="Helvetica" w:cs="Times New Roman"/>
          <w:i/>
        </w:rPr>
        <w:t xml:space="preserve"> Battery to France. </w:t>
      </w:r>
    </w:p>
    <w:p w14:paraId="66BF5DFC" w14:textId="77777777" w:rsidR="003735F6" w:rsidRPr="00BF3451" w:rsidRDefault="003735F6" w:rsidP="00DC1EB6">
      <w:pPr>
        <w:spacing w:line="360" w:lineRule="auto"/>
        <w:rPr>
          <w:rFonts w:ascii="Helvetica" w:hAnsi="Helvetica" w:cs="Times New Roman"/>
          <w:i/>
        </w:rPr>
      </w:pPr>
    </w:p>
    <w:p w14:paraId="5477D83A" w14:textId="1FF2E4C2" w:rsidR="003735F6" w:rsidRPr="00BF3451" w:rsidRDefault="005B2D12" w:rsidP="003735F6">
      <w:pPr>
        <w:pStyle w:val="p1"/>
        <w:spacing w:before="0" w:beforeAutospacing="0" w:after="0" w:afterAutospacing="0" w:line="360" w:lineRule="auto"/>
        <w:rPr>
          <w:rFonts w:ascii="Helvetica" w:hAnsi="Helvetica"/>
          <w:i/>
          <w:sz w:val="24"/>
          <w:szCs w:val="24"/>
        </w:rPr>
      </w:pPr>
      <w:r>
        <w:rPr>
          <w:rStyle w:val="s1"/>
          <w:rFonts w:ascii="Helvetica" w:hAnsi="Helvetica"/>
          <w:i/>
          <w:sz w:val="24"/>
          <w:szCs w:val="24"/>
        </w:rPr>
        <w:t>Early i</w:t>
      </w:r>
      <w:r w:rsidR="003735F6" w:rsidRPr="00BF3451">
        <w:rPr>
          <w:rStyle w:val="s1"/>
          <w:rFonts w:ascii="Helvetica" w:hAnsi="Helvetica"/>
          <w:i/>
          <w:sz w:val="24"/>
          <w:szCs w:val="24"/>
        </w:rPr>
        <w:t xml:space="preserve">n 1915 Lieutenant </w:t>
      </w:r>
      <w:proofErr w:type="spellStart"/>
      <w:r w:rsidR="003735F6" w:rsidRPr="00BF3451">
        <w:rPr>
          <w:rStyle w:val="s1"/>
          <w:rFonts w:ascii="Helvetica" w:hAnsi="Helvetica"/>
          <w:i/>
          <w:sz w:val="24"/>
          <w:szCs w:val="24"/>
        </w:rPr>
        <w:t>Pybus</w:t>
      </w:r>
      <w:proofErr w:type="spellEnd"/>
      <w:r w:rsidR="003735F6" w:rsidRPr="00BF3451">
        <w:rPr>
          <w:rStyle w:val="s1"/>
          <w:rFonts w:ascii="Helvetica" w:hAnsi="Helvetica"/>
          <w:i/>
          <w:sz w:val="24"/>
          <w:szCs w:val="24"/>
        </w:rPr>
        <w:t xml:space="preserve"> left the 1</w:t>
      </w:r>
      <w:r w:rsidR="003735F6" w:rsidRPr="00BF3451">
        <w:rPr>
          <w:rStyle w:val="s1"/>
          <w:rFonts w:ascii="Helvetica" w:hAnsi="Helvetica"/>
          <w:i/>
          <w:sz w:val="24"/>
          <w:szCs w:val="24"/>
          <w:vertAlign w:val="superscript"/>
        </w:rPr>
        <w:t>st</w:t>
      </w:r>
      <w:r w:rsidR="003735F6" w:rsidRPr="00BF3451">
        <w:rPr>
          <w:rStyle w:val="s1"/>
          <w:rFonts w:ascii="Helvetica" w:hAnsi="Helvetica"/>
          <w:i/>
          <w:sz w:val="24"/>
          <w:szCs w:val="24"/>
        </w:rPr>
        <w:t xml:space="preserve"> Battery, and joined the Headquarters to act as Orderly Officer to the Colonel and as understudy to the Adjutant, who hourly expected to be wafted to other scenes. These arduous duties had up to then been performed by Lieutenant and Hon. Major J. Graham, T.D., an officer of more than thirty years' service with the Brigade, whose advice and experience had been of the greatest assistance to the Adjutant, but his age unfortunately precluded him accompanying the Brigade overseas.</w:t>
      </w:r>
    </w:p>
    <w:p w14:paraId="14AF16B2" w14:textId="77777777" w:rsidR="003735F6" w:rsidRPr="00BF3451" w:rsidRDefault="003735F6" w:rsidP="003735F6">
      <w:pPr>
        <w:pStyle w:val="p2"/>
        <w:spacing w:before="0" w:beforeAutospacing="0" w:after="0" w:afterAutospacing="0" w:line="360" w:lineRule="auto"/>
        <w:rPr>
          <w:rFonts w:ascii="Helvetica" w:hAnsi="Helvetica"/>
          <w:i/>
          <w:sz w:val="24"/>
          <w:szCs w:val="24"/>
        </w:rPr>
      </w:pPr>
    </w:p>
    <w:p w14:paraId="2821E439" w14:textId="43B42022" w:rsidR="00D002C4" w:rsidRPr="00D002C4" w:rsidRDefault="003735F6" w:rsidP="008749C5">
      <w:pPr>
        <w:pStyle w:val="p1"/>
        <w:spacing w:before="0" w:beforeAutospacing="0" w:after="0" w:afterAutospacing="0" w:line="360" w:lineRule="auto"/>
        <w:rPr>
          <w:rFonts w:ascii="Helvetica" w:hAnsi="Helvetica"/>
          <w:sz w:val="24"/>
          <w:szCs w:val="24"/>
        </w:rPr>
      </w:pPr>
      <w:r w:rsidRPr="00BF3451">
        <w:rPr>
          <w:rStyle w:val="s1"/>
          <w:rFonts w:ascii="Helvetica" w:hAnsi="Helvetica"/>
          <w:i/>
          <w:sz w:val="24"/>
          <w:szCs w:val="24"/>
        </w:rPr>
        <w:t>Major Graham, however, did va</w:t>
      </w:r>
      <w:r w:rsidR="00891208">
        <w:rPr>
          <w:rStyle w:val="s1"/>
          <w:rFonts w:ascii="Helvetica" w:hAnsi="Helvetica"/>
          <w:i/>
          <w:sz w:val="24"/>
          <w:szCs w:val="24"/>
        </w:rPr>
        <w:t>luable work in the Territorial C</w:t>
      </w:r>
      <w:r w:rsidRPr="00BF3451">
        <w:rPr>
          <w:rStyle w:val="s1"/>
          <w:rFonts w:ascii="Helvetica" w:hAnsi="Helvetica"/>
          <w:i/>
          <w:sz w:val="24"/>
          <w:szCs w:val="24"/>
        </w:rPr>
        <w:t>ounty Association in looking after the Brigade funds and its interests generally, in keeping in touch with the relatives of officers and men who became casualties and helping them when necessary. He also c</w:t>
      </w:r>
      <w:r w:rsidR="00891208">
        <w:rPr>
          <w:rStyle w:val="s1"/>
          <w:rFonts w:ascii="Helvetica" w:hAnsi="Helvetica"/>
          <w:i/>
          <w:sz w:val="24"/>
          <w:szCs w:val="24"/>
        </w:rPr>
        <w:t xml:space="preserve">ollected and took charge of </w:t>
      </w:r>
      <w:proofErr w:type="gramStart"/>
      <w:r w:rsidR="00891208">
        <w:rPr>
          <w:rStyle w:val="s1"/>
          <w:rFonts w:ascii="Helvetica" w:hAnsi="Helvetica"/>
          <w:i/>
          <w:sz w:val="24"/>
          <w:szCs w:val="24"/>
        </w:rPr>
        <w:t xml:space="preserve">all </w:t>
      </w:r>
      <w:r w:rsidRPr="00BF3451">
        <w:rPr>
          <w:rStyle w:val="s1"/>
          <w:rFonts w:ascii="Helvetica" w:hAnsi="Helvetica"/>
          <w:i/>
          <w:sz w:val="24"/>
          <w:szCs w:val="24"/>
        </w:rPr>
        <w:t>the</w:t>
      </w:r>
      <w:proofErr w:type="gramEnd"/>
      <w:r w:rsidRPr="00BF3451">
        <w:rPr>
          <w:rStyle w:val="s1"/>
          <w:rFonts w:ascii="Helvetica" w:hAnsi="Helvetica"/>
          <w:i/>
          <w:sz w:val="24"/>
          <w:szCs w:val="24"/>
        </w:rPr>
        <w:t xml:space="preserve"> Brigade records and documents, which were sent home from the Front from time to time, and without which the compilation of this history would have been impossible. His work for the Brigade, therefore, was of great value, even though, to his disappointment, he was unable to</w:t>
      </w:r>
      <w:r w:rsidR="00D002C4">
        <w:rPr>
          <w:rStyle w:val="s1"/>
          <w:rFonts w:ascii="Helvetica" w:hAnsi="Helvetica"/>
          <w:i/>
          <w:sz w:val="24"/>
          <w:szCs w:val="24"/>
        </w:rPr>
        <w:t xml:space="preserve"> accompany it on active service.</w:t>
      </w:r>
      <w:r w:rsidR="00BF3451">
        <w:rPr>
          <w:rStyle w:val="s1"/>
          <w:rFonts w:ascii="Helvetica" w:hAnsi="Helvetica"/>
          <w:i/>
          <w:sz w:val="24"/>
          <w:szCs w:val="24"/>
        </w:rPr>
        <w:t>’</w:t>
      </w:r>
      <w:r w:rsidR="00D002C4">
        <w:rPr>
          <w:rStyle w:val="s1"/>
          <w:rFonts w:ascii="Helvetica" w:hAnsi="Helvetica"/>
          <w:i/>
          <w:sz w:val="24"/>
          <w:szCs w:val="24"/>
        </w:rPr>
        <w:t xml:space="preserve"> </w:t>
      </w:r>
    </w:p>
    <w:p w14:paraId="0538E5DF" w14:textId="77777777" w:rsidR="00DC1EB6" w:rsidRPr="00DC1EB6" w:rsidRDefault="00DC1EB6" w:rsidP="00DC1EB6">
      <w:pPr>
        <w:tabs>
          <w:tab w:val="left" w:pos="10490"/>
        </w:tabs>
        <w:spacing w:line="360" w:lineRule="auto"/>
        <w:rPr>
          <w:rFonts w:ascii="Helvetica" w:hAnsi="Helvetica"/>
        </w:rPr>
      </w:pPr>
    </w:p>
    <w:sectPr w:rsidR="00DC1EB6" w:rsidRPr="00DC1EB6" w:rsidSect="00385A97">
      <w:pgSz w:w="11900" w:h="16840"/>
      <w:pgMar w:top="426" w:right="560" w:bottom="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F1D"/>
    <w:rsid w:val="0012038A"/>
    <w:rsid w:val="001374AA"/>
    <w:rsid w:val="00180F13"/>
    <w:rsid w:val="001B4835"/>
    <w:rsid w:val="002B77CA"/>
    <w:rsid w:val="003735F6"/>
    <w:rsid w:val="00374661"/>
    <w:rsid w:val="00385A97"/>
    <w:rsid w:val="005B2D12"/>
    <w:rsid w:val="006C5551"/>
    <w:rsid w:val="008749C5"/>
    <w:rsid w:val="00891208"/>
    <w:rsid w:val="008D6F1D"/>
    <w:rsid w:val="00945B91"/>
    <w:rsid w:val="00AD35D5"/>
    <w:rsid w:val="00B94919"/>
    <w:rsid w:val="00BF3451"/>
    <w:rsid w:val="00D002C4"/>
    <w:rsid w:val="00DB41EB"/>
    <w:rsid w:val="00DC1EB6"/>
    <w:rsid w:val="00E718A7"/>
    <w:rsid w:val="00EA6258"/>
    <w:rsid w:val="00EB041E"/>
    <w:rsid w:val="00F80550"/>
    <w:rsid w:val="00FB4F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AA68DD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DC1EB6"/>
    <w:pPr>
      <w:spacing w:before="100" w:beforeAutospacing="1" w:after="100" w:afterAutospacing="1"/>
    </w:pPr>
    <w:rPr>
      <w:rFonts w:ascii="Times New Roman" w:hAnsi="Times New Roman" w:cs="Times New Roman"/>
      <w:sz w:val="20"/>
      <w:szCs w:val="20"/>
    </w:rPr>
  </w:style>
  <w:style w:type="character" w:customStyle="1" w:styleId="s2">
    <w:name w:val="s2"/>
    <w:basedOn w:val="DefaultParagraphFont"/>
    <w:rsid w:val="00DC1EB6"/>
  </w:style>
  <w:style w:type="paragraph" w:customStyle="1" w:styleId="p2">
    <w:name w:val="p2"/>
    <w:basedOn w:val="Normal"/>
    <w:rsid w:val="00DC1EB6"/>
    <w:pPr>
      <w:spacing w:before="100" w:beforeAutospacing="1" w:after="100" w:afterAutospacing="1"/>
    </w:pPr>
    <w:rPr>
      <w:rFonts w:ascii="Times New Roman" w:hAnsi="Times New Roman" w:cs="Times New Roman"/>
      <w:sz w:val="20"/>
      <w:szCs w:val="20"/>
    </w:rPr>
  </w:style>
  <w:style w:type="character" w:customStyle="1" w:styleId="apple-converted-space">
    <w:name w:val="apple-converted-space"/>
    <w:basedOn w:val="DefaultParagraphFont"/>
    <w:rsid w:val="00DC1EB6"/>
  </w:style>
  <w:style w:type="character" w:customStyle="1" w:styleId="s1">
    <w:name w:val="s1"/>
    <w:basedOn w:val="DefaultParagraphFont"/>
    <w:rsid w:val="003735F6"/>
  </w:style>
  <w:style w:type="paragraph" w:styleId="BalloonText">
    <w:name w:val="Balloon Text"/>
    <w:basedOn w:val="Normal"/>
    <w:link w:val="BalloonTextChar"/>
    <w:uiPriority w:val="99"/>
    <w:semiHidden/>
    <w:unhideWhenUsed/>
    <w:rsid w:val="008749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49C5"/>
    <w:rPr>
      <w:rFonts w:ascii="Lucida Grande" w:hAnsi="Lucida Grande" w:cs="Lucida Grande"/>
      <w:sz w:val="18"/>
      <w:szCs w:val="18"/>
    </w:rPr>
  </w:style>
  <w:style w:type="table" w:styleId="TableGrid">
    <w:name w:val="Table Grid"/>
    <w:basedOn w:val="TableNormal"/>
    <w:uiPriority w:val="59"/>
    <w:rsid w:val="008749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DC1EB6"/>
    <w:pPr>
      <w:spacing w:before="100" w:beforeAutospacing="1" w:after="100" w:afterAutospacing="1"/>
    </w:pPr>
    <w:rPr>
      <w:rFonts w:ascii="Times New Roman" w:hAnsi="Times New Roman" w:cs="Times New Roman"/>
      <w:sz w:val="20"/>
      <w:szCs w:val="20"/>
    </w:rPr>
  </w:style>
  <w:style w:type="character" w:customStyle="1" w:styleId="s2">
    <w:name w:val="s2"/>
    <w:basedOn w:val="DefaultParagraphFont"/>
    <w:rsid w:val="00DC1EB6"/>
  </w:style>
  <w:style w:type="paragraph" w:customStyle="1" w:styleId="p2">
    <w:name w:val="p2"/>
    <w:basedOn w:val="Normal"/>
    <w:rsid w:val="00DC1EB6"/>
    <w:pPr>
      <w:spacing w:before="100" w:beforeAutospacing="1" w:after="100" w:afterAutospacing="1"/>
    </w:pPr>
    <w:rPr>
      <w:rFonts w:ascii="Times New Roman" w:hAnsi="Times New Roman" w:cs="Times New Roman"/>
      <w:sz w:val="20"/>
      <w:szCs w:val="20"/>
    </w:rPr>
  </w:style>
  <w:style w:type="character" w:customStyle="1" w:styleId="apple-converted-space">
    <w:name w:val="apple-converted-space"/>
    <w:basedOn w:val="DefaultParagraphFont"/>
    <w:rsid w:val="00DC1EB6"/>
  </w:style>
  <w:style w:type="character" w:customStyle="1" w:styleId="s1">
    <w:name w:val="s1"/>
    <w:basedOn w:val="DefaultParagraphFont"/>
    <w:rsid w:val="003735F6"/>
  </w:style>
  <w:style w:type="paragraph" w:styleId="BalloonText">
    <w:name w:val="Balloon Text"/>
    <w:basedOn w:val="Normal"/>
    <w:link w:val="BalloonTextChar"/>
    <w:uiPriority w:val="99"/>
    <w:semiHidden/>
    <w:unhideWhenUsed/>
    <w:rsid w:val="008749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49C5"/>
    <w:rPr>
      <w:rFonts w:ascii="Lucida Grande" w:hAnsi="Lucida Grande" w:cs="Lucida Grande"/>
      <w:sz w:val="18"/>
      <w:szCs w:val="18"/>
    </w:rPr>
  </w:style>
  <w:style w:type="table" w:styleId="TableGrid">
    <w:name w:val="Table Grid"/>
    <w:basedOn w:val="TableNormal"/>
    <w:uiPriority w:val="59"/>
    <w:rsid w:val="008749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456904">
      <w:bodyDiv w:val="1"/>
      <w:marLeft w:val="0"/>
      <w:marRight w:val="0"/>
      <w:marTop w:val="0"/>
      <w:marBottom w:val="0"/>
      <w:divBdr>
        <w:top w:val="none" w:sz="0" w:space="0" w:color="auto"/>
        <w:left w:val="none" w:sz="0" w:space="0" w:color="auto"/>
        <w:bottom w:val="none" w:sz="0" w:space="0" w:color="auto"/>
        <w:right w:val="none" w:sz="0" w:space="0" w:color="auto"/>
      </w:divBdr>
    </w:div>
    <w:div w:id="18828585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2</Pages>
  <Words>837</Words>
  <Characters>4774</Characters>
  <Application>Microsoft Macintosh Word</Application>
  <DocSecurity>0</DocSecurity>
  <Lines>39</Lines>
  <Paragraphs>11</Paragraphs>
  <ScaleCrop>false</ScaleCrop>
  <Company/>
  <LinksUpToDate>false</LinksUpToDate>
  <CharactersWithSpaces>5600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Singleton</dc:creator>
  <cp:keywords/>
  <dc:description/>
  <cp:lastModifiedBy>Clare Singleton</cp:lastModifiedBy>
  <cp:revision>23</cp:revision>
  <dcterms:created xsi:type="dcterms:W3CDTF">2020-05-09T21:08:00Z</dcterms:created>
  <dcterms:modified xsi:type="dcterms:W3CDTF">2020-06-06T17:56:00Z</dcterms:modified>
</cp:coreProperties>
</file>